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ACFD2" w14:textId="63745824" w:rsidR="00DA79B1" w:rsidRPr="00977F90" w:rsidRDefault="00DA79B1" w:rsidP="0089482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977F90">
        <w:rPr>
          <w:rFonts w:ascii="GHEA Grapalat" w:hAnsi="GHEA Grapalat"/>
          <w:b/>
          <w:sz w:val="24"/>
          <w:szCs w:val="24"/>
        </w:rPr>
        <w:t>Հայտարարություն</w:t>
      </w:r>
      <w:proofErr w:type="spellEnd"/>
    </w:p>
    <w:p w14:paraId="12537998" w14:textId="52587CC8" w:rsidR="00DA79B1" w:rsidRPr="00977F90" w:rsidRDefault="00DA79B1" w:rsidP="0089482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977F90">
        <w:rPr>
          <w:rFonts w:ascii="GHEA Grapalat" w:eastAsia="Times New Roman" w:hAnsi="GHEA Grapalat" w:cs="Times New Roman"/>
          <w:b/>
          <w:sz w:val="24"/>
          <w:szCs w:val="24"/>
        </w:rPr>
        <w:t>Պաշտպանության</w:t>
      </w:r>
      <w:proofErr w:type="spellEnd"/>
      <w:r w:rsidRPr="00977F90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b/>
          <w:sz w:val="24"/>
          <w:szCs w:val="24"/>
        </w:rPr>
        <w:t>նախարարության</w:t>
      </w:r>
      <w:proofErr w:type="spellEnd"/>
      <w:r w:rsidRPr="00977F90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="002144E9" w:rsidRPr="00977F90">
        <w:rPr>
          <w:rFonts w:ascii="GHEA Grapalat" w:eastAsia="Times New Roman" w:hAnsi="GHEA Grapalat" w:cs="Times New Roman"/>
          <w:b/>
          <w:sz w:val="24"/>
          <w:szCs w:val="24"/>
        </w:rPr>
        <w:t>քաղաքացիական</w:t>
      </w:r>
      <w:proofErr w:type="spellEnd"/>
      <w:r w:rsidR="002144E9" w:rsidRPr="00977F90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="002144E9" w:rsidRPr="00977F90">
        <w:rPr>
          <w:rFonts w:ascii="GHEA Grapalat" w:eastAsia="Times New Roman" w:hAnsi="GHEA Grapalat" w:cs="Times New Roman"/>
          <w:b/>
          <w:sz w:val="24"/>
          <w:szCs w:val="24"/>
        </w:rPr>
        <w:t>ծառայության</w:t>
      </w:r>
      <w:proofErr w:type="spellEnd"/>
      <w:r w:rsidR="002144E9" w:rsidRPr="00977F90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="002144E9" w:rsidRPr="00977F90">
        <w:rPr>
          <w:rFonts w:ascii="GHEA Grapalat" w:eastAsia="Times New Roman" w:hAnsi="GHEA Grapalat" w:cs="Times New Roman"/>
          <w:b/>
          <w:sz w:val="24"/>
          <w:szCs w:val="24"/>
        </w:rPr>
        <w:t>մասնագիտական</w:t>
      </w:r>
      <w:proofErr w:type="spellEnd"/>
      <w:r w:rsidR="002144E9" w:rsidRPr="00977F90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="002144E9" w:rsidRPr="00977F90">
        <w:rPr>
          <w:rFonts w:ascii="GHEA Grapalat" w:eastAsia="Times New Roman" w:hAnsi="GHEA Grapalat" w:cs="Times New Roman"/>
          <w:b/>
          <w:sz w:val="24"/>
          <w:szCs w:val="24"/>
        </w:rPr>
        <w:t>պաշտոնների</w:t>
      </w:r>
      <w:proofErr w:type="spellEnd"/>
      <w:r w:rsidR="002144E9" w:rsidRPr="00977F90">
        <w:rPr>
          <w:rFonts w:ascii="GHEA Grapalat" w:eastAsia="Times New Roman" w:hAnsi="GHEA Grapalat" w:cs="Times New Roman"/>
          <w:b/>
          <w:sz w:val="24"/>
          <w:szCs w:val="24"/>
        </w:rPr>
        <w:t xml:space="preserve"> 6-րդ </w:t>
      </w:r>
      <w:proofErr w:type="spellStart"/>
      <w:r w:rsidR="002144E9" w:rsidRPr="00977F90">
        <w:rPr>
          <w:rFonts w:ascii="GHEA Grapalat" w:eastAsia="Times New Roman" w:hAnsi="GHEA Grapalat" w:cs="Times New Roman"/>
          <w:b/>
          <w:sz w:val="24"/>
          <w:szCs w:val="24"/>
        </w:rPr>
        <w:t>ենթախմբի</w:t>
      </w:r>
      <w:proofErr w:type="spellEnd"/>
      <w:r w:rsidR="002144E9" w:rsidRPr="00977F90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Pr="00977F90">
        <w:rPr>
          <w:rFonts w:ascii="GHEA Grapalat" w:hAnsi="GHEA Grapalat"/>
          <w:b/>
          <w:sz w:val="24"/>
          <w:szCs w:val="24"/>
        </w:rPr>
        <w:t>թափուր</w:t>
      </w:r>
      <w:proofErr w:type="spellEnd"/>
      <w:r w:rsidRPr="00977F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2144E9" w:rsidRPr="00977F90">
        <w:rPr>
          <w:rFonts w:ascii="GHEA Grapalat" w:hAnsi="GHEA Grapalat"/>
          <w:b/>
          <w:sz w:val="24"/>
          <w:szCs w:val="24"/>
        </w:rPr>
        <w:t>պաշտոնն</w:t>
      </w:r>
      <w:proofErr w:type="spellEnd"/>
      <w:r w:rsidR="002144E9" w:rsidRPr="00977F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2144E9" w:rsidRPr="00977F90">
        <w:rPr>
          <w:rFonts w:ascii="GHEA Grapalat" w:hAnsi="GHEA Grapalat"/>
          <w:b/>
          <w:sz w:val="24"/>
          <w:szCs w:val="24"/>
        </w:rPr>
        <w:t>զբաղեցնելու</w:t>
      </w:r>
      <w:proofErr w:type="spellEnd"/>
      <w:r w:rsidRPr="00977F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977F90">
        <w:rPr>
          <w:rFonts w:ascii="GHEA Grapalat" w:hAnsi="GHEA Grapalat"/>
          <w:b/>
          <w:sz w:val="24"/>
          <w:szCs w:val="24"/>
        </w:rPr>
        <w:t>համար</w:t>
      </w:r>
      <w:proofErr w:type="spellEnd"/>
      <w:r w:rsidRPr="00977F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977F90">
        <w:rPr>
          <w:rFonts w:ascii="GHEA Grapalat" w:hAnsi="GHEA Grapalat"/>
          <w:b/>
          <w:sz w:val="24"/>
          <w:szCs w:val="24"/>
        </w:rPr>
        <w:t>մրցույթ</w:t>
      </w:r>
      <w:proofErr w:type="spellEnd"/>
      <w:r w:rsidRPr="00977F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977F90">
        <w:rPr>
          <w:rFonts w:ascii="GHEA Grapalat" w:hAnsi="GHEA Grapalat"/>
          <w:b/>
          <w:sz w:val="24"/>
          <w:szCs w:val="24"/>
        </w:rPr>
        <w:t>հայտարարելու</w:t>
      </w:r>
      <w:proofErr w:type="spellEnd"/>
      <w:r w:rsidRPr="00977F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977F90">
        <w:rPr>
          <w:rFonts w:ascii="GHEA Grapalat" w:hAnsi="GHEA Grapalat"/>
          <w:b/>
          <w:sz w:val="24"/>
          <w:szCs w:val="24"/>
        </w:rPr>
        <w:t>մասին</w:t>
      </w:r>
      <w:proofErr w:type="spellEnd"/>
    </w:p>
    <w:p w14:paraId="226F5680" w14:textId="77777777" w:rsidR="00850DA0" w:rsidRPr="00977F90" w:rsidRDefault="00850DA0" w:rsidP="0089482D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14:paraId="572EA732" w14:textId="3F30EC7F" w:rsidR="00266E54" w:rsidRPr="00977F90" w:rsidRDefault="00DA79B1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Պաշտպանության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նախարարությունը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հայտարարում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մրցույթ</w:t>
      </w:r>
      <w:proofErr w:type="spellEnd"/>
      <w:r w:rsidR="00936041" w:rsidRPr="00977F9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="00936041" w:rsidRPr="00977F90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="00936041" w:rsidRPr="00977F90">
        <w:rPr>
          <w:rFonts w:ascii="GHEA Grapalat" w:eastAsia="Times New Roman" w:hAnsi="GHEA Grapalat" w:cs="Times New Roman"/>
          <w:sz w:val="24"/>
          <w:szCs w:val="24"/>
        </w:rPr>
        <w:t>` ՊՆ)</w:t>
      </w:r>
      <w:r w:rsidR="00BD33D1"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530C6">
        <w:rPr>
          <w:rFonts w:ascii="GHEA Grapalat" w:eastAsia="Times New Roman" w:hAnsi="GHEA Grapalat" w:cs="Times New Roman"/>
          <w:sz w:val="24"/>
          <w:szCs w:val="24"/>
        </w:rPr>
        <w:t xml:space="preserve">                 </w:t>
      </w:r>
      <w:r w:rsidR="00936041" w:rsidRPr="00977F90">
        <w:rPr>
          <w:rFonts w:ascii="GHEA Grapalat" w:eastAsia="Times New Roman" w:hAnsi="GHEA Grapalat" w:cs="Times New Roman"/>
          <w:sz w:val="24"/>
          <w:szCs w:val="24"/>
        </w:rPr>
        <w:t>ՊՆ</w:t>
      </w:r>
      <w:r w:rsidR="005C34BE"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9031D" w:rsidRPr="0069031D">
        <w:rPr>
          <w:rFonts w:ascii="GHEA Grapalat" w:eastAsia="Times New Roman" w:hAnsi="GHEA Grapalat" w:cs="Times New Roman"/>
          <w:sz w:val="24"/>
          <w:szCs w:val="24"/>
        </w:rPr>
        <w:t>ֆինանսաբյուջետային</w:t>
      </w:r>
      <w:proofErr w:type="spellEnd"/>
      <w:r w:rsidR="0069031D" w:rsidRPr="0069031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9031D" w:rsidRPr="0069031D">
        <w:rPr>
          <w:rFonts w:ascii="GHEA Grapalat" w:eastAsia="Times New Roman" w:hAnsi="GHEA Grapalat" w:cs="Times New Roman"/>
          <w:sz w:val="24"/>
          <w:szCs w:val="24"/>
        </w:rPr>
        <w:t>վարչության</w:t>
      </w:r>
      <w:proofErr w:type="spellEnd"/>
      <w:r w:rsidR="0069031D" w:rsidRPr="0069031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9031D" w:rsidRPr="0069031D">
        <w:rPr>
          <w:rFonts w:ascii="GHEA Grapalat" w:eastAsia="Times New Roman" w:hAnsi="GHEA Grapalat" w:cs="Times New Roman"/>
          <w:sz w:val="24"/>
          <w:szCs w:val="24"/>
        </w:rPr>
        <w:t>գործընկերների</w:t>
      </w:r>
      <w:proofErr w:type="spellEnd"/>
      <w:r w:rsidR="0069031D" w:rsidRPr="0069031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9031D" w:rsidRPr="0069031D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="0069031D" w:rsidRPr="0069031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9031D" w:rsidRPr="0069031D">
        <w:rPr>
          <w:rFonts w:ascii="GHEA Grapalat" w:eastAsia="Times New Roman" w:hAnsi="GHEA Grapalat" w:cs="Times New Roman"/>
          <w:sz w:val="24"/>
          <w:szCs w:val="24"/>
        </w:rPr>
        <w:t>հաշվարկային</w:t>
      </w:r>
      <w:proofErr w:type="spellEnd"/>
      <w:r w:rsidR="0069031D" w:rsidRPr="0069031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9031D" w:rsidRPr="0069031D">
        <w:rPr>
          <w:rFonts w:ascii="GHEA Grapalat" w:eastAsia="Times New Roman" w:hAnsi="GHEA Grapalat" w:cs="Times New Roman"/>
          <w:sz w:val="24"/>
          <w:szCs w:val="24"/>
        </w:rPr>
        <w:t>գործառ</w:t>
      </w:r>
      <w:r w:rsidR="0069031D">
        <w:rPr>
          <w:rFonts w:ascii="GHEA Grapalat" w:eastAsia="Times New Roman" w:hAnsi="GHEA Grapalat" w:cs="Times New Roman"/>
          <w:sz w:val="24"/>
          <w:szCs w:val="24"/>
        </w:rPr>
        <w:softHyphen/>
      </w:r>
      <w:r w:rsidR="0069031D" w:rsidRPr="0069031D">
        <w:rPr>
          <w:rFonts w:ascii="GHEA Grapalat" w:eastAsia="Times New Roman" w:hAnsi="GHEA Grapalat" w:cs="Times New Roman"/>
          <w:sz w:val="24"/>
          <w:szCs w:val="24"/>
        </w:rPr>
        <w:t>նությունների</w:t>
      </w:r>
      <w:proofErr w:type="spellEnd"/>
      <w:r w:rsidR="0069031D" w:rsidRPr="0069031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9031D" w:rsidRPr="0069031D">
        <w:rPr>
          <w:rFonts w:ascii="GHEA Grapalat" w:eastAsia="Times New Roman" w:hAnsi="GHEA Grapalat" w:cs="Times New Roman"/>
          <w:sz w:val="24"/>
          <w:szCs w:val="24"/>
        </w:rPr>
        <w:t>կատարման</w:t>
      </w:r>
      <w:proofErr w:type="spellEnd"/>
      <w:r w:rsidR="0069031D" w:rsidRPr="0069031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9031D" w:rsidRPr="0069031D">
        <w:rPr>
          <w:rFonts w:ascii="GHEA Grapalat" w:eastAsia="Times New Roman" w:hAnsi="GHEA Grapalat" w:cs="Times New Roman"/>
          <w:sz w:val="24"/>
          <w:szCs w:val="24"/>
        </w:rPr>
        <w:t>բաժնի</w:t>
      </w:r>
      <w:proofErr w:type="spellEnd"/>
      <w:r w:rsidR="0069031D" w:rsidRPr="0069031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9031D" w:rsidRPr="0069031D">
        <w:rPr>
          <w:rFonts w:ascii="GHEA Grapalat" w:eastAsia="Times New Roman" w:hAnsi="GHEA Grapalat" w:cs="Times New Roman"/>
          <w:sz w:val="24"/>
          <w:szCs w:val="24"/>
        </w:rPr>
        <w:t>մասնագետ</w:t>
      </w:r>
      <w:r w:rsidR="00E41982" w:rsidRPr="00977F90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706047" w:rsidRPr="00977F9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="00706047" w:rsidRPr="00977F90">
        <w:rPr>
          <w:rFonts w:ascii="GHEA Grapalat" w:eastAsia="Times New Roman" w:hAnsi="GHEA Grapalat" w:cs="Times New Roman"/>
          <w:sz w:val="24"/>
          <w:szCs w:val="24"/>
        </w:rPr>
        <w:t>ծածկագիր</w:t>
      </w:r>
      <w:proofErr w:type="spellEnd"/>
      <w:r w:rsidR="00561DF0" w:rsidRPr="00977F90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r w:rsidR="00EE4861" w:rsidRPr="00EE4861">
        <w:rPr>
          <w:rFonts w:ascii="GHEA Grapalat" w:eastAsia="Times New Roman" w:hAnsi="GHEA Grapalat" w:cs="Times New Roman"/>
          <w:sz w:val="24"/>
          <w:szCs w:val="24"/>
        </w:rPr>
        <w:t>26-36.4-Մ6-3</w:t>
      </w:r>
      <w:r w:rsidR="00706047" w:rsidRPr="00977F90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թափուր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պաշտոն</w:t>
      </w:r>
      <w:r w:rsidR="002144E9" w:rsidRPr="00977F90">
        <w:rPr>
          <w:rFonts w:ascii="GHEA Grapalat" w:eastAsia="Times New Roman" w:hAnsi="GHEA Grapalat" w:cs="Times New Roman"/>
          <w:sz w:val="24"/>
          <w:szCs w:val="24"/>
        </w:rPr>
        <w:t>ն</w:t>
      </w:r>
      <w:proofErr w:type="spellEnd"/>
      <w:r w:rsidR="0004087D"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144E9" w:rsidRPr="00977F90">
        <w:rPr>
          <w:rFonts w:ascii="GHEA Grapalat" w:eastAsia="Times New Roman" w:hAnsi="GHEA Grapalat" w:cs="Times New Roman"/>
          <w:sz w:val="24"/>
          <w:szCs w:val="24"/>
        </w:rPr>
        <w:t>զբաղեցնելու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40BD6" w:rsidRPr="00977F90">
        <w:rPr>
          <w:rFonts w:ascii="GHEA Grapalat" w:eastAsia="Times New Roman" w:hAnsi="GHEA Grapalat" w:cs="Times New Roman"/>
          <w:sz w:val="24"/>
          <w:szCs w:val="24"/>
        </w:rPr>
        <w:t>և</w:t>
      </w:r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վարկա</w:t>
      </w:r>
      <w:r w:rsidR="005C305A" w:rsidRPr="00977F90">
        <w:rPr>
          <w:rFonts w:ascii="GHEA Grapalat" w:eastAsia="Times New Roman" w:hAnsi="GHEA Grapalat" w:cs="Times New Roman"/>
          <w:sz w:val="24"/>
          <w:szCs w:val="24"/>
        </w:rPr>
        <w:softHyphen/>
      </w:r>
      <w:r w:rsidRPr="00977F90">
        <w:rPr>
          <w:rFonts w:ascii="GHEA Grapalat" w:eastAsia="Times New Roman" w:hAnsi="GHEA Grapalat" w:cs="Times New Roman"/>
          <w:sz w:val="24"/>
          <w:szCs w:val="24"/>
        </w:rPr>
        <w:t>նիշային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ցուցակի</w:t>
      </w:r>
      <w:proofErr w:type="spellEnd"/>
      <w:r w:rsidR="00561DF0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82783" w:rsidRPr="00977F9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="007A6091" w:rsidRPr="00977F90">
        <w:rPr>
          <w:rFonts w:ascii="GHEA Grapalat" w:eastAsia="Times New Roman" w:hAnsi="GHEA Grapalat" w:cs="Times New Roman"/>
          <w:b/>
          <w:sz w:val="24"/>
          <w:szCs w:val="24"/>
        </w:rPr>
        <w:t>-</w:t>
      </w:r>
      <w:proofErr w:type="spellStart"/>
      <w:r w:rsidR="007A6091" w:rsidRPr="00977F90">
        <w:rPr>
          <w:rFonts w:ascii="GHEA Grapalat" w:eastAsia="Times New Roman" w:hAnsi="GHEA Grapalat" w:cs="Times New Roman"/>
          <w:b/>
          <w:sz w:val="24"/>
          <w:szCs w:val="24"/>
        </w:rPr>
        <w:t>ից</w:t>
      </w:r>
      <w:proofErr w:type="spellEnd"/>
      <w:r w:rsidR="007A6091" w:rsidRPr="00977F90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="00382783" w:rsidRPr="00977F9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</w:t>
      </w:r>
      <w:r w:rsidR="0010589D" w:rsidRPr="00977F90">
        <w:rPr>
          <w:rFonts w:ascii="GHEA Grapalat" w:eastAsia="Times New Roman" w:hAnsi="GHEA Grapalat" w:cs="Times New Roman"/>
          <w:b/>
          <w:sz w:val="24"/>
          <w:szCs w:val="24"/>
        </w:rPr>
        <w:t>-</w:t>
      </w:r>
      <w:proofErr w:type="spellStart"/>
      <w:r w:rsidR="0010589D" w:rsidRPr="00977F90">
        <w:rPr>
          <w:rFonts w:ascii="GHEA Grapalat" w:eastAsia="Times New Roman" w:hAnsi="GHEA Grapalat" w:cs="Times New Roman"/>
          <w:b/>
          <w:sz w:val="24"/>
          <w:szCs w:val="24"/>
        </w:rPr>
        <w:t>րդ</w:t>
      </w:r>
      <w:proofErr w:type="spellEnd"/>
      <w:r w:rsidR="0062634C"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համար</w:t>
      </w:r>
      <w:r w:rsidR="007D3EA8" w:rsidRPr="00977F90">
        <w:rPr>
          <w:rFonts w:ascii="GHEA Grapalat" w:eastAsia="Times New Roman" w:hAnsi="GHEA Grapalat" w:cs="Times New Roman"/>
          <w:sz w:val="24"/>
          <w:szCs w:val="24"/>
        </w:rPr>
        <w:t>ներ</w:t>
      </w:r>
      <w:r w:rsidRPr="00977F90">
        <w:rPr>
          <w:rFonts w:ascii="GHEA Grapalat" w:eastAsia="Times New Roman" w:hAnsi="GHEA Grapalat" w:cs="Times New Roman"/>
          <w:sz w:val="24"/>
          <w:szCs w:val="24"/>
        </w:rPr>
        <w:t>ում</w:t>
      </w:r>
      <w:proofErr w:type="spellEnd"/>
      <w:r w:rsidR="00DF4AC1"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գրանցված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անձանց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հրավիրում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հարցազրույցի</w:t>
      </w:r>
      <w:proofErr w:type="spellEnd"/>
      <w:r w:rsidR="00576A8F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576A8F"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76A8F" w:rsidRPr="00977F90">
        <w:rPr>
          <w:rFonts w:ascii="GHEA Grapalat" w:eastAsia="Times New Roman" w:hAnsi="GHEA Grapalat" w:cs="Times New Roman"/>
          <w:sz w:val="24"/>
          <w:szCs w:val="24"/>
        </w:rPr>
        <w:t>մասնակցության</w:t>
      </w:r>
      <w:proofErr w:type="spellEnd"/>
      <w:r w:rsidR="00576A8F"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76A8F" w:rsidRPr="00977F90">
        <w:rPr>
          <w:rFonts w:ascii="GHEA Grapalat" w:eastAsia="Times New Roman" w:hAnsi="GHEA Grapalat" w:cs="Times New Roman"/>
          <w:sz w:val="24"/>
          <w:szCs w:val="24"/>
        </w:rPr>
        <w:t>հաստատման</w:t>
      </w:r>
      <w:proofErr w:type="spellEnd"/>
      <w:r w:rsidR="00576A8F"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76A8F" w:rsidRPr="00977F90">
        <w:rPr>
          <w:rFonts w:ascii="GHEA Grapalat" w:eastAsia="Times New Roman" w:hAnsi="GHEA Grapalat" w:cs="Times New Roman"/>
          <w:sz w:val="24"/>
          <w:szCs w:val="24"/>
        </w:rPr>
        <w:t>վերջնաժամկետ</w:t>
      </w:r>
      <w:proofErr w:type="spellEnd"/>
      <w:r w:rsidR="00576A8F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</w:t>
      </w:r>
      <w:proofErr w:type="gramStart"/>
      <w:r w:rsidR="00576A8F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 </w:t>
      </w:r>
      <w:r w:rsidR="00576A8F"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76A8F" w:rsidRPr="003465ED">
        <w:rPr>
          <w:rFonts w:ascii="GHEA Grapalat" w:eastAsia="Times New Roman" w:hAnsi="GHEA Grapalat" w:cs="Times New Roman"/>
          <w:b/>
          <w:sz w:val="24"/>
          <w:szCs w:val="24"/>
        </w:rPr>
        <w:t>202</w:t>
      </w:r>
      <w:r w:rsidR="00791550" w:rsidRPr="003465ED">
        <w:rPr>
          <w:rFonts w:ascii="GHEA Grapalat" w:eastAsia="Times New Roman" w:hAnsi="GHEA Grapalat" w:cs="Times New Roman"/>
          <w:b/>
          <w:sz w:val="24"/>
          <w:szCs w:val="24"/>
        </w:rPr>
        <w:t>6</w:t>
      </w:r>
      <w:proofErr w:type="gramEnd"/>
      <w:r w:rsidR="00576A8F" w:rsidRPr="003465ED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="00576A8F" w:rsidRPr="003465ED">
        <w:rPr>
          <w:rFonts w:ascii="GHEA Grapalat" w:eastAsia="Times New Roman" w:hAnsi="GHEA Grapalat" w:cs="Times New Roman"/>
          <w:b/>
          <w:sz w:val="24"/>
          <w:szCs w:val="24"/>
        </w:rPr>
        <w:t>թվականի</w:t>
      </w:r>
      <w:proofErr w:type="spellEnd"/>
      <w:r w:rsidR="00576A8F" w:rsidRPr="003465ED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="00E9792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հունիսի 3-</w:t>
      </w:r>
      <w:r w:rsidR="00576A8F" w:rsidRPr="003465E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ը</w:t>
      </w:r>
      <w:r w:rsidRPr="00977F90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462709AB" w14:textId="34290F28" w:rsidR="0089482D" w:rsidRPr="00977F90" w:rsidRDefault="00266E54" w:rsidP="00266E54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Վարկանիշային ցուցակի 1-ից 5-րդ համարներում գրանցված որևէ թեկնածուի կողմից հարցազրույցին մասնակցությունը չհաստատելու դեպքում </w:t>
      </w:r>
      <w:r w:rsidR="003A3D75" w:rsidRPr="00977F9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6-ից </w:t>
      </w:r>
      <w:r w:rsidRPr="00977F9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11-րդ</w:t>
      </w:r>
      <w:r w:rsidR="003465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համ</w:t>
      </w:r>
      <w:r w:rsidR="003A3D75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ար</w:t>
      </w:r>
      <w:r w:rsidR="00154483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B4495D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3A3D75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ներում գրանցված և հարցազրույցի հրավիրված անձանց մրցույթի մաս</w:t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նակցության հաստատման վերջնա</w:t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 xml:space="preserve">ժամկետն է </w:t>
      </w:r>
      <w:r w:rsidRPr="003465E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202</w:t>
      </w:r>
      <w:r w:rsidR="003465ED" w:rsidRPr="003465E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</w:t>
      </w:r>
      <w:r w:rsidRPr="003465E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թվականի </w:t>
      </w:r>
      <w:r w:rsidR="00E44C1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հունիսի </w:t>
      </w:r>
      <w:r w:rsidR="00E44C1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</w:t>
      </w:r>
      <w:r w:rsidR="00E44C1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-</w:t>
      </w:r>
      <w:r w:rsidR="00E44C15" w:rsidRPr="003465E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ը</w:t>
      </w:r>
      <w:r w:rsidR="00E44C15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="00DA79B1"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7C9C63CE" w14:textId="3AA81437" w:rsidR="0089482D" w:rsidRPr="00977F90" w:rsidRDefault="0016757C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757C">
        <w:rPr>
          <w:rFonts w:ascii="GHEA Grapalat" w:eastAsia="Times New Roman" w:hAnsi="GHEA Grapalat" w:cs="Times New Roman"/>
          <w:sz w:val="24"/>
          <w:szCs w:val="24"/>
          <w:lang w:val="hy-AM"/>
        </w:rPr>
        <w:t>ՊՆ ֆինանսաբյուջետային վարչության գործընկերների հետ հաշվարկային գործառ</w:t>
      </w:r>
      <w:r w:rsidRPr="0016757C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նությունների կատարման բաժնի մասնագետ</w:t>
      </w:r>
      <w:r w:rsidR="00202C12" w:rsidRPr="00085C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(ծածկագիր՝ </w:t>
      </w:r>
      <w:r w:rsidRPr="007E02B5">
        <w:rPr>
          <w:rFonts w:ascii="GHEA Grapalat" w:eastAsia="Times New Roman" w:hAnsi="GHEA Grapalat" w:cs="Times New Roman"/>
          <w:sz w:val="24"/>
          <w:szCs w:val="24"/>
          <w:lang w:val="hy-AM"/>
        </w:rPr>
        <w:t>26-36.4-Մ6-3</w:t>
      </w:r>
      <w:r w:rsidR="00202C12" w:rsidRPr="00085C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FD197C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թա</w:t>
      </w:r>
      <w:r w:rsidR="00EF6547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FD197C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փուր պաշտոնն զբաղեցնելու համար </w:t>
      </w:r>
      <w:r w:rsidR="00B26E30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DA79B1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արցազրույցը տեղի կունենա </w:t>
      </w:r>
      <w:r w:rsidR="00DA79B1" w:rsidRPr="00977F9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202</w:t>
      </w:r>
      <w:r w:rsidR="00085C1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</w:t>
      </w:r>
      <w:r w:rsidR="00BB5F8F" w:rsidRPr="00977F9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A6108D" w:rsidRPr="00977F9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թվականի</w:t>
      </w:r>
      <w:r w:rsidR="00D073F1" w:rsidRPr="00977F9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3754D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հունիսի           </w:t>
      </w:r>
      <w:bookmarkStart w:id="0" w:name="_GoBack"/>
      <w:bookmarkEnd w:id="0"/>
      <w:r w:rsidR="003754D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15</w:t>
      </w:r>
      <w:r w:rsidR="00946697" w:rsidRPr="00977F9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-</w:t>
      </w:r>
      <w:r w:rsidR="00040C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ին </w:t>
      </w:r>
      <w:r w:rsidR="00DA79B1" w:rsidRPr="00977F9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ժամը</w:t>
      </w:r>
      <w:r w:rsidR="0011234D" w:rsidRPr="00977F9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DA79B1" w:rsidRPr="00977F9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="007E02B5" w:rsidRPr="007E02B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="00DA79B1" w:rsidRPr="00977F9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:00-ին</w:t>
      </w:r>
      <w:r w:rsidR="001630AD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B26E30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74E16">
        <w:rPr>
          <w:rFonts w:ascii="GHEA Grapalat" w:eastAsia="Times New Roman" w:hAnsi="GHEA Grapalat" w:cs="Times New Roman"/>
          <w:sz w:val="24"/>
          <w:szCs w:val="24"/>
          <w:lang w:val="hy-AM"/>
        </w:rPr>
        <w:t>ՊՆ</w:t>
      </w:r>
      <w:r w:rsidR="000B32B1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79B1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վա</w:t>
      </w:r>
      <w:r w:rsidR="000B32B1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ր</w:t>
      </w:r>
      <w:r w:rsidR="00DA79B1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չական համալիրում (հասցեն` ք.Երևան, Նոր Նորք վարչական շրջան,</w:t>
      </w:r>
      <w:r w:rsidR="00C53AB6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79B1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Բագրևանդի 5):</w:t>
      </w:r>
    </w:p>
    <w:p w14:paraId="63C48177" w14:textId="2ED450C0" w:rsidR="00A15FFD" w:rsidRPr="00977F90" w:rsidRDefault="00A15FFD" w:rsidP="00A15FFD">
      <w:pPr>
        <w:spacing w:after="0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77F9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ՊՆ վաչական համալիր մրցույթի մասնակիցների մուտքը դադարեցվում է մրցույթը սկսելուց 10 րոպե առաջ։</w:t>
      </w:r>
    </w:p>
    <w:p w14:paraId="346A4A4E" w14:textId="24B3BEB2" w:rsidR="005C305A" w:rsidRPr="00977F90" w:rsidRDefault="0089482D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Հարցազրույցի հրավիրելու մասին ծանուցումները վարկանիշային ցուցակում ընդգրկված </w:t>
      </w:r>
      <w:r w:rsidR="005C305A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թեկնածուները</w:t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կստանան </w:t>
      </w:r>
      <w:r w:rsidR="009837BB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քաղաքացիական ծառայության միասնական տեղեկա</w:t>
      </w:r>
      <w:r w:rsidR="009837BB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տվական հարթակ</w:t>
      </w:r>
      <w:r w:rsidR="0096153C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5C305A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միջոցով</w:t>
      </w:r>
      <w:r w:rsidR="009837BB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69FAD546" w14:textId="1A6D3D91" w:rsidR="005C305A" w:rsidRPr="00977F90" w:rsidRDefault="005C305A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Հարցազրույցին թեկնածուի մասնակցության հաստատման վերջնաժամկետը թեկնածուի էլեկտրոնային փոստի հասցեին ուղարկված ծանուցման պահից հաշվարկվող 24-րդ ժամն է:</w:t>
      </w:r>
    </w:p>
    <w:p w14:paraId="04F4BDA0" w14:textId="0DBC582D" w:rsidR="00DA79B1" w:rsidRPr="00977F90" w:rsidRDefault="00DA79B1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Հարցազրույցին հրավիրվող անձը հարցազրույցի օրը պետք է ներկայացնի հետևյալ փաստաթղթերը՝</w:t>
      </w:r>
    </w:p>
    <w:p w14:paraId="3C1B5E05" w14:textId="08DF8555" w:rsidR="00DA79B1" w:rsidRPr="00977F90" w:rsidRDefault="00DA79B1" w:rsidP="0089482D">
      <w:pPr>
        <w:pStyle w:val="ListParagraph"/>
        <w:numPr>
          <w:ilvl w:val="0"/>
          <w:numId w:val="1"/>
        </w:numPr>
        <w:shd w:val="clear" w:color="auto" w:fill="FFFFFF"/>
        <w:tabs>
          <w:tab w:val="left" w:pos="900"/>
        </w:tabs>
        <w:spacing w:after="0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անձնագիր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նույնականացման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քարտ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>,</w:t>
      </w:r>
    </w:p>
    <w:p w14:paraId="3DCF40AF" w14:textId="0EC57889" w:rsidR="00DA79B1" w:rsidRPr="00977F90" w:rsidRDefault="00DA79B1" w:rsidP="0089482D">
      <w:pPr>
        <w:pStyle w:val="ListParagraph"/>
        <w:numPr>
          <w:ilvl w:val="0"/>
          <w:numId w:val="1"/>
        </w:numPr>
        <w:shd w:val="clear" w:color="auto" w:fill="FFFFFF"/>
        <w:tabs>
          <w:tab w:val="left" w:pos="900"/>
        </w:tabs>
        <w:spacing w:after="0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արական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սեռի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անձինք</w:t>
      </w:r>
      <w:proofErr w:type="spellEnd"/>
      <w:r w:rsidR="0023621F" w:rsidRPr="00977F90">
        <w:rPr>
          <w:rFonts w:ascii="GHEA Grapalat" w:eastAsia="Times New Roman" w:hAnsi="GHEA Grapalat" w:cs="Times New Roman"/>
          <w:sz w:val="24"/>
          <w:szCs w:val="24"/>
        </w:rPr>
        <w:t>՝</w:t>
      </w:r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զինվորական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գրքույկ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զինվորական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կցագրման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վկայական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համապա</w:t>
      </w:r>
      <w:r w:rsidRPr="00977F90">
        <w:rPr>
          <w:rFonts w:ascii="GHEA Grapalat" w:eastAsia="Times New Roman" w:hAnsi="GHEA Grapalat" w:cs="Times New Roman"/>
          <w:sz w:val="24"/>
          <w:szCs w:val="24"/>
        </w:rPr>
        <w:softHyphen/>
        <w:t>տասխան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տեղ</w:t>
      </w:r>
      <w:r w:rsidR="0045039C" w:rsidRPr="00977F90">
        <w:rPr>
          <w:rFonts w:ascii="GHEA Grapalat" w:eastAsia="Times New Roman" w:hAnsi="GHEA Grapalat" w:cs="Times New Roman"/>
          <w:sz w:val="24"/>
          <w:szCs w:val="24"/>
        </w:rPr>
        <w:t>ե</w:t>
      </w:r>
      <w:r w:rsidRPr="00977F90">
        <w:rPr>
          <w:rFonts w:ascii="GHEA Grapalat" w:eastAsia="Times New Roman" w:hAnsi="GHEA Grapalat" w:cs="Times New Roman"/>
          <w:sz w:val="24"/>
          <w:szCs w:val="24"/>
        </w:rPr>
        <w:t>կանք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52F14D91" w14:textId="71FE9BBC" w:rsidR="00DA79B1" w:rsidRPr="00977F90" w:rsidRDefault="00DA79B1" w:rsidP="0089482D">
      <w:pPr>
        <w:pStyle w:val="ListParagraph"/>
        <w:shd w:val="clear" w:color="auto" w:fill="FFFFFF"/>
        <w:tabs>
          <w:tab w:val="left" w:pos="996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Հար</w:t>
      </w:r>
      <w:r w:rsidR="00536582" w:rsidRPr="00977F90">
        <w:rPr>
          <w:rFonts w:ascii="GHEA Grapalat" w:eastAsia="Times New Roman" w:hAnsi="GHEA Grapalat" w:cs="Times New Roman"/>
          <w:sz w:val="24"/>
          <w:szCs w:val="24"/>
        </w:rPr>
        <w:t>ցազ</w:t>
      </w:r>
      <w:r w:rsidRPr="00977F90">
        <w:rPr>
          <w:rFonts w:ascii="GHEA Grapalat" w:eastAsia="Times New Roman" w:hAnsi="GHEA Grapalat" w:cs="Times New Roman"/>
          <w:sz w:val="24"/>
          <w:szCs w:val="24"/>
        </w:rPr>
        <w:t>րույցը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կանցկացվի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Հարցարան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977F90">
        <w:rPr>
          <w:rFonts w:ascii="GHEA Grapalat" w:eastAsia="Times New Roman" w:hAnsi="GHEA Grapalat" w:cs="Times New Roman"/>
          <w:sz w:val="24"/>
          <w:szCs w:val="24"/>
        </w:rPr>
        <w:t>ձևաչափով</w:t>
      </w:r>
      <w:proofErr w:type="spellEnd"/>
      <w:r w:rsidRPr="00977F90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0FE63D9B" w14:textId="77777777" w:rsidR="006504E0" w:rsidRPr="00977F90" w:rsidRDefault="006504E0" w:rsidP="006504E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977F90">
        <w:rPr>
          <w:rFonts w:ascii="GHEA Grapalat" w:eastAsia="Times New Roman" w:hAnsi="GHEA Grapalat" w:cs="Sylfaen"/>
          <w:b/>
          <w:sz w:val="24"/>
          <w:szCs w:val="24"/>
          <w:lang w:val="hy-AM"/>
        </w:rPr>
        <w:t>Հարցազրույցի փուլում մասնագիտական գիտելիքները և դրանք կիառելու կարո</w:t>
      </w:r>
      <w:r w:rsidRPr="00977F90">
        <w:rPr>
          <w:rFonts w:ascii="GHEA Grapalat" w:eastAsia="Times New Roman" w:hAnsi="GHEA Grapalat" w:cs="Sylfaen"/>
          <w:b/>
          <w:sz w:val="24"/>
          <w:szCs w:val="24"/>
          <w:lang w:val="hy-AM"/>
        </w:rPr>
        <w:softHyphen/>
        <w:t xml:space="preserve">ղությունները ստուգվելու են հետևյալ օրենսդրությունից՝ </w:t>
      </w:r>
    </w:p>
    <w:p w14:paraId="0ED60E8C" w14:textId="77777777" w:rsidR="006504E0" w:rsidRPr="00977F90" w:rsidRDefault="006504E0" w:rsidP="006504E0">
      <w:pPr>
        <w:pStyle w:val="ListParagraph"/>
        <w:numPr>
          <w:ilvl w:val="0"/>
          <w:numId w:val="3"/>
        </w:numPr>
        <w:tabs>
          <w:tab w:val="left" w:pos="990"/>
          <w:tab w:val="left" w:pos="1080"/>
          <w:tab w:val="left" w:pos="7110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977F90">
        <w:rPr>
          <w:rFonts w:ascii="GHEA Grapalat" w:hAnsi="GHEA Grapalat"/>
          <w:b/>
          <w:sz w:val="24"/>
          <w:szCs w:val="24"/>
          <w:lang w:val="hy-AM"/>
        </w:rPr>
        <w:t>«Քաղաքացիական ծառայության մասին»</w:t>
      </w:r>
      <w:r w:rsidRPr="00977F9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7F90">
        <w:rPr>
          <w:rFonts w:ascii="GHEA Grapalat" w:hAnsi="GHEA Grapalat"/>
          <w:b/>
          <w:sz w:val="24"/>
          <w:szCs w:val="24"/>
          <w:lang w:val="hy-AM"/>
        </w:rPr>
        <w:t>ՀՀ օրենք</w:t>
      </w:r>
      <w:r w:rsidRPr="00977F9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4F8BCEB" w14:textId="77777777" w:rsidR="006504E0" w:rsidRPr="00977F90" w:rsidRDefault="006504E0" w:rsidP="006504E0">
      <w:pPr>
        <w:spacing w:after="0"/>
        <w:rPr>
          <w:rStyle w:val="Hyperlink"/>
          <w:sz w:val="24"/>
          <w:szCs w:val="24"/>
          <w:lang w:val="hy-AM"/>
        </w:rPr>
      </w:pPr>
      <w:r w:rsidRPr="00977F90">
        <w:rPr>
          <w:rFonts w:ascii="GHEA Grapalat" w:hAnsi="GHEA Grapalat"/>
          <w:sz w:val="24"/>
          <w:szCs w:val="24"/>
          <w:lang w:val="hy-AM"/>
        </w:rPr>
        <w:t xml:space="preserve">           հղումը` </w:t>
      </w:r>
      <w:r w:rsidRPr="00977F90">
        <w:rPr>
          <w:rStyle w:val="Hyperlink"/>
          <w:sz w:val="24"/>
          <w:szCs w:val="24"/>
          <w:lang w:val="hy-AM"/>
        </w:rPr>
        <w:t>https://www.arlis.am/DocumentView.aspx?DocID=138910</w:t>
      </w:r>
    </w:p>
    <w:p w14:paraId="157455B8" w14:textId="77777777" w:rsidR="006504E0" w:rsidRPr="00977F90" w:rsidRDefault="006504E0" w:rsidP="006504E0">
      <w:pPr>
        <w:pStyle w:val="ListParagraph"/>
        <w:numPr>
          <w:ilvl w:val="0"/>
          <w:numId w:val="3"/>
        </w:numPr>
        <w:tabs>
          <w:tab w:val="left" w:pos="990"/>
          <w:tab w:val="left" w:pos="1080"/>
          <w:tab w:val="left" w:pos="7110"/>
        </w:tabs>
        <w:spacing w:after="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77F90">
        <w:rPr>
          <w:rFonts w:ascii="GHEA Grapalat" w:hAnsi="GHEA Grapalat"/>
          <w:b/>
          <w:sz w:val="24"/>
          <w:szCs w:val="24"/>
          <w:lang w:val="hy-AM"/>
        </w:rPr>
        <w:lastRenderedPageBreak/>
        <w:t>«Հանրային ծառայության մասին</w:t>
      </w:r>
      <w:r w:rsidRPr="00977F90">
        <w:rPr>
          <w:rFonts w:ascii="GHEA Grapalat" w:hAnsi="GHEA Grapalat" w:cs="Sylfaen"/>
          <w:sz w:val="24"/>
          <w:szCs w:val="24"/>
          <w:lang w:val="af-ZA"/>
        </w:rPr>
        <w:t>»</w:t>
      </w:r>
      <w:r w:rsidRPr="00977F9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77F90">
        <w:rPr>
          <w:rFonts w:ascii="GHEA Grapalat" w:hAnsi="GHEA Grapalat"/>
          <w:b/>
          <w:sz w:val="24"/>
          <w:szCs w:val="24"/>
          <w:lang w:val="hy-AM"/>
        </w:rPr>
        <w:t xml:space="preserve">ՀՀ օրենք                                                                               </w:t>
      </w:r>
      <w:r w:rsidRPr="00977F90">
        <w:rPr>
          <w:rFonts w:ascii="GHEA Grapalat" w:hAnsi="GHEA Grapalat"/>
          <w:sz w:val="24"/>
          <w:szCs w:val="24"/>
          <w:lang w:val="hy-AM"/>
        </w:rPr>
        <w:t xml:space="preserve">հղումը` </w:t>
      </w:r>
      <w:hyperlink r:id="rId5" w:history="1">
        <w:r w:rsidRPr="00977F90">
          <w:rPr>
            <w:rStyle w:val="Hyperlink"/>
            <w:sz w:val="24"/>
            <w:szCs w:val="24"/>
            <w:lang w:val="hy-AM"/>
          </w:rPr>
          <w:t>https://www.arlis.am/DocumentView.aspx?DocID=166838</w:t>
        </w:r>
      </w:hyperlink>
    </w:p>
    <w:p w14:paraId="7FE43964" w14:textId="53A5F642" w:rsidR="00536FA6" w:rsidRPr="00050706" w:rsidRDefault="00536FA6" w:rsidP="00531CAC">
      <w:pPr>
        <w:pStyle w:val="ListParagraph"/>
        <w:numPr>
          <w:ilvl w:val="0"/>
          <w:numId w:val="3"/>
        </w:numPr>
        <w:tabs>
          <w:tab w:val="left" w:pos="1170"/>
        </w:tabs>
        <w:rPr>
          <w:rFonts w:ascii="GHEA Grapalat" w:hAnsi="GHEA Grapalat" w:cs="Sylfaen"/>
          <w:color w:val="000000" w:themeColor="text1"/>
          <w:lang w:val="af-ZA"/>
        </w:rPr>
      </w:pPr>
      <w:r w:rsidRPr="00050706">
        <w:rPr>
          <w:rFonts w:ascii="GHEA Grapalat" w:hAnsi="GHEA Grapalat" w:cs="Sylfaen"/>
          <w:b/>
          <w:lang w:val="af-ZA"/>
        </w:rPr>
        <w:t>«</w:t>
      </w:r>
      <w:r w:rsidRPr="00050706">
        <w:rPr>
          <w:rFonts w:ascii="GHEA Grapalat" w:hAnsi="GHEA Grapalat" w:cs="Sylfaen"/>
          <w:b/>
          <w:lang w:val="hy-AM"/>
        </w:rPr>
        <w:t>Հանրային</w:t>
      </w:r>
      <w:r w:rsidRPr="00050706">
        <w:rPr>
          <w:rFonts w:ascii="GHEA Grapalat" w:hAnsi="GHEA Grapalat" w:cs="Sylfaen"/>
          <w:b/>
          <w:lang w:val="af-ZA"/>
        </w:rPr>
        <w:t xml:space="preserve"> </w:t>
      </w:r>
      <w:r w:rsidRPr="00050706">
        <w:rPr>
          <w:rFonts w:ascii="GHEA Grapalat" w:hAnsi="GHEA Grapalat" w:cs="Sylfaen"/>
          <w:b/>
          <w:lang w:val="hy-AM"/>
        </w:rPr>
        <w:t>հատվածի</w:t>
      </w:r>
      <w:r w:rsidRPr="00050706">
        <w:rPr>
          <w:rFonts w:ascii="GHEA Grapalat" w:hAnsi="GHEA Grapalat" w:cs="Sylfaen"/>
          <w:b/>
          <w:lang w:val="af-ZA"/>
        </w:rPr>
        <w:t xml:space="preserve"> </w:t>
      </w:r>
      <w:r w:rsidRPr="00050706">
        <w:rPr>
          <w:rFonts w:ascii="GHEA Grapalat" w:hAnsi="GHEA Grapalat" w:cs="Sylfaen"/>
          <w:b/>
          <w:lang w:val="hy-AM"/>
        </w:rPr>
        <w:t>կազմակերպությունների</w:t>
      </w:r>
      <w:r w:rsidRPr="00050706">
        <w:rPr>
          <w:rFonts w:ascii="GHEA Grapalat" w:hAnsi="GHEA Grapalat" w:cs="Sylfaen"/>
          <w:b/>
          <w:lang w:val="af-ZA"/>
        </w:rPr>
        <w:t xml:space="preserve"> </w:t>
      </w:r>
      <w:r w:rsidRPr="00050706">
        <w:rPr>
          <w:rFonts w:ascii="GHEA Grapalat" w:hAnsi="GHEA Grapalat" w:cs="Sylfaen"/>
          <w:b/>
          <w:lang w:val="hy-AM"/>
        </w:rPr>
        <w:t>հաշվապահական</w:t>
      </w:r>
      <w:r w:rsidRPr="00050706">
        <w:rPr>
          <w:rFonts w:ascii="GHEA Grapalat" w:hAnsi="GHEA Grapalat" w:cs="Sylfaen"/>
          <w:b/>
          <w:lang w:val="af-ZA"/>
        </w:rPr>
        <w:t xml:space="preserve"> </w:t>
      </w:r>
      <w:r w:rsidRPr="00050706">
        <w:rPr>
          <w:rFonts w:ascii="GHEA Grapalat" w:hAnsi="GHEA Grapalat" w:cs="Sylfaen"/>
          <w:b/>
          <w:lang w:val="hy-AM"/>
        </w:rPr>
        <w:t>հաշվառ</w:t>
      </w:r>
      <w:r w:rsidRPr="00050706">
        <w:rPr>
          <w:rFonts w:ascii="GHEA Grapalat" w:hAnsi="GHEA Grapalat" w:cs="Sylfaen"/>
          <w:b/>
          <w:lang w:val="af-ZA"/>
        </w:rPr>
        <w:softHyphen/>
      </w:r>
      <w:r w:rsidRPr="00050706">
        <w:rPr>
          <w:rFonts w:ascii="GHEA Grapalat" w:hAnsi="GHEA Grapalat" w:cs="Sylfaen"/>
          <w:b/>
          <w:lang w:val="hy-AM"/>
        </w:rPr>
        <w:t>ման</w:t>
      </w:r>
      <w:r w:rsidRPr="00050706">
        <w:rPr>
          <w:rFonts w:ascii="GHEA Grapalat" w:hAnsi="GHEA Grapalat" w:cs="Sylfaen"/>
          <w:b/>
          <w:lang w:val="af-ZA"/>
        </w:rPr>
        <w:t xml:space="preserve"> </w:t>
      </w:r>
      <w:r w:rsidRPr="00050706">
        <w:rPr>
          <w:rFonts w:ascii="GHEA Grapalat" w:hAnsi="GHEA Grapalat" w:cs="Sylfaen"/>
          <w:b/>
          <w:lang w:val="hy-AM"/>
        </w:rPr>
        <w:t>մասին</w:t>
      </w:r>
      <w:r w:rsidRPr="00050706">
        <w:rPr>
          <w:rFonts w:ascii="GHEA Grapalat" w:hAnsi="GHEA Grapalat" w:cs="Sylfaen"/>
          <w:b/>
          <w:lang w:val="af-ZA"/>
        </w:rPr>
        <w:t xml:space="preserve">» </w:t>
      </w:r>
      <w:r w:rsidR="00050706">
        <w:rPr>
          <w:rFonts w:ascii="GHEA Grapalat" w:hAnsi="GHEA Grapalat" w:cs="Sylfaen"/>
          <w:lang w:val="hy-AM"/>
        </w:rPr>
        <w:t xml:space="preserve">ՀՀ </w:t>
      </w:r>
      <w:r w:rsidRPr="00536FA6">
        <w:rPr>
          <w:rFonts w:ascii="GHEA Grapalat" w:hAnsi="GHEA Grapalat" w:cs="Sylfaen"/>
          <w:lang w:val="hy-AM"/>
        </w:rPr>
        <w:t>օրենք</w:t>
      </w:r>
      <w:r w:rsidRPr="00531CAC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14:paraId="20E51E11" w14:textId="33AF3866" w:rsidR="00050706" w:rsidRPr="00536FA6" w:rsidRDefault="00050706" w:rsidP="00050706">
      <w:pPr>
        <w:pStyle w:val="ListParagraph"/>
        <w:tabs>
          <w:tab w:val="left" w:pos="1170"/>
        </w:tabs>
        <w:rPr>
          <w:rFonts w:ascii="GHEA Grapalat" w:hAnsi="GHEA Grapalat" w:cs="Sylfaen"/>
          <w:color w:val="000000" w:themeColor="text1"/>
          <w:lang w:val="af-ZA"/>
        </w:rPr>
      </w:pPr>
      <w:r w:rsidRPr="00977F90">
        <w:rPr>
          <w:rFonts w:ascii="GHEA Grapalat" w:hAnsi="GHEA Grapalat"/>
          <w:sz w:val="24"/>
          <w:szCs w:val="24"/>
          <w:lang w:val="hy-AM"/>
        </w:rPr>
        <w:t>հղումը`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0706">
        <w:rPr>
          <w:rStyle w:val="Hyperlink"/>
          <w:lang w:val="hy-AM"/>
        </w:rPr>
        <w:t>https://www.arlis.am/hy/acts/150887</w:t>
      </w:r>
    </w:p>
    <w:p w14:paraId="366C7AC4" w14:textId="03DD8431" w:rsidR="007E4C74" w:rsidRPr="007E4C74" w:rsidRDefault="007E4C74" w:rsidP="007E4C74">
      <w:pPr>
        <w:pStyle w:val="ListParagraph"/>
        <w:numPr>
          <w:ilvl w:val="0"/>
          <w:numId w:val="3"/>
        </w:numPr>
        <w:shd w:val="clear" w:color="auto" w:fill="FFFFFF"/>
        <w:tabs>
          <w:tab w:val="left" w:pos="996"/>
        </w:tabs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E4C74">
        <w:rPr>
          <w:rFonts w:ascii="GHEA Grapalat" w:hAnsi="GHEA Grapalat" w:cs="Sylfaen"/>
          <w:b/>
          <w:lang w:val="af-ZA"/>
        </w:rPr>
        <w:t>«</w:t>
      </w:r>
      <w:r w:rsidRPr="007E4C74">
        <w:rPr>
          <w:rFonts w:ascii="GHEA Grapalat" w:hAnsi="GHEA Grapalat" w:cs="Sylfaen"/>
          <w:b/>
          <w:lang w:val="hy-AM"/>
        </w:rPr>
        <w:t>Պետական պաշտոններ և պետական ծառայության պաշտոններ զբաղեցնող անձանց վարձատրության մասին</w:t>
      </w:r>
      <w:r w:rsidRPr="007E4C74">
        <w:rPr>
          <w:rFonts w:ascii="GHEA Grapalat" w:hAnsi="GHEA Grapalat" w:cs="Sylfaen"/>
          <w:b/>
          <w:lang w:val="af-ZA"/>
        </w:rPr>
        <w:t>»</w:t>
      </w:r>
      <w:r w:rsidRPr="007E4C74"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Times Armenian"/>
          <w:b/>
          <w:lang w:val="hy-AM"/>
        </w:rPr>
        <w:t xml:space="preserve">ՀՀ </w:t>
      </w:r>
      <w:proofErr w:type="spellStart"/>
      <w:r w:rsidRPr="007E4C74">
        <w:rPr>
          <w:rFonts w:ascii="GHEA Grapalat" w:hAnsi="GHEA Grapalat" w:cs="Sylfaen"/>
          <w:b/>
        </w:rPr>
        <w:t>օրենք</w:t>
      </w:r>
      <w:proofErr w:type="spellEnd"/>
      <w:r w:rsidRPr="007E4C74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B0A5865" w14:textId="4EEB6E7F" w:rsidR="00050706" w:rsidRPr="00536FA6" w:rsidRDefault="00050706" w:rsidP="00050706">
      <w:pPr>
        <w:pStyle w:val="ListParagraph"/>
        <w:shd w:val="clear" w:color="auto" w:fill="FFFFFF"/>
        <w:tabs>
          <w:tab w:val="left" w:pos="996"/>
        </w:tabs>
        <w:spacing w:after="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77F90">
        <w:rPr>
          <w:rFonts w:ascii="GHEA Grapalat" w:hAnsi="GHEA Grapalat"/>
          <w:sz w:val="24"/>
          <w:szCs w:val="24"/>
          <w:lang w:val="hy-AM"/>
        </w:rPr>
        <w:t>հղումը`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67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7E4C74" w:rsidRPr="007E4C74">
        <w:rPr>
          <w:rStyle w:val="Hyperlink"/>
          <w:lang w:val="hy-AM"/>
        </w:rPr>
        <w:t>https://www.arlis.am/DocumentView.aspx?DocID=166264</w:t>
      </w:r>
    </w:p>
    <w:p w14:paraId="20A6F4C8" w14:textId="11B8305A" w:rsidR="000A60E9" w:rsidRPr="00536FA6" w:rsidRDefault="00DA79B1" w:rsidP="00536FA6">
      <w:pPr>
        <w:shd w:val="clear" w:color="auto" w:fill="FFFFFF"/>
        <w:tabs>
          <w:tab w:val="left" w:pos="996"/>
        </w:tabs>
        <w:spacing w:after="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536F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Հիմնական աշխատավարձի չափը </w:t>
      </w:r>
      <w:r w:rsidR="000A60E9" w:rsidRPr="00536FA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139776 (հարյուր երեսունինը հազար յոթ հարյուր յոթանասունվեց հազար) ՀՀ դրամ է՝ ներառյալ եկամտահարակը։</w:t>
      </w:r>
    </w:p>
    <w:p w14:paraId="7D276F74" w14:textId="40095993" w:rsidR="00716E7B" w:rsidRPr="00977F90" w:rsidRDefault="00DA79B1" w:rsidP="000A60E9">
      <w:pPr>
        <w:shd w:val="clear" w:color="auto" w:fill="FFFFFF"/>
        <w:tabs>
          <w:tab w:val="left" w:pos="996"/>
        </w:tabs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Նշված պաշտոնին հավակնող անձը պետք է</w:t>
      </w:r>
      <w:r w:rsidR="0089482D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լինի պարտաճանաչ, հավասարա</w:t>
      </w:r>
      <w:r w:rsidR="0089482D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կշռված, ունենա նախաձեռնո</w:t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ղա</w:t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կանությ</w:t>
      </w:r>
      <w:r w:rsidR="00B26E30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B26E30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պատասխանատվության</w:t>
      </w:r>
      <w:r w:rsidR="00B26E30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զգացում</w:t>
      </w:r>
      <w:r w:rsidR="005F4653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համա</w:t>
      </w:r>
      <w:r w:rsidR="005C305A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5C305A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կարգչից և տեխնիկական այ</w:t>
      </w:r>
      <w:r w:rsidR="0062634C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լ</w:t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միջոցներից օգտվելու ունակու</w:t>
      </w:r>
      <w:r w:rsidR="005F4653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թյուն</w:t>
      </w:r>
      <w:r w:rsidR="0004087D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716E7B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673B9D8B" w14:textId="7935DEFA" w:rsidR="00850DA0" w:rsidRPr="00977F90" w:rsidRDefault="007079F6" w:rsidP="006A549D">
      <w:pPr>
        <w:tabs>
          <w:tab w:val="left" w:pos="540"/>
        </w:tabs>
        <w:spacing w:after="0" w:line="264" w:lineRule="auto"/>
        <w:ind w:firstLine="562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</w:t>
      </w:r>
      <w:r w:rsidR="00116D98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կայացվող պահանջ</w:t>
      </w:r>
      <w:r w:rsidR="005C305A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ների` պաշտոնի համար պահանջվող կրթության, աշխա</w:t>
      </w:r>
      <w:r w:rsidR="00281B67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տանքային ստաժի, մասնագիտական գիտելիքների, կոմպետենցիաների, ինչպես նաև աշխատանքի կազմա</w:t>
      </w:r>
      <w:r w:rsidR="009837BB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կերպման լիազորու</w:t>
      </w:r>
      <w:r w:rsidR="005C305A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թյունների և ղեկավարման շրջանակների մասին տեղեկատվու</w:t>
      </w:r>
      <w:r w:rsidR="0089482D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թյունը ներառված է պաշտոնի անձնա</w:t>
      </w:r>
      <w:r w:rsidR="005C305A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գրում, որի Էլեկտրոնային տարբերակը կցված է </w:t>
      </w:r>
      <w:hyperlink r:id="rId6" w:history="1">
        <w:r w:rsidRPr="00977F90">
          <w:rPr>
            <w:rFonts w:ascii="GHEA Grapalat" w:eastAsia="Times New Roman" w:hAnsi="GHEA Grapalat" w:cs="Times New Roman"/>
            <w:sz w:val="24"/>
            <w:szCs w:val="24"/>
            <w:lang w:val="hy-AM"/>
          </w:rPr>
          <w:t>https://cso.gov.am/</w:t>
        </w:r>
      </w:hyperlink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կայքէջում հրապա</w:t>
      </w:r>
      <w:r w:rsidR="005C305A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րակված հայտարարու</w:t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 xml:space="preserve">թյանը: </w:t>
      </w:r>
    </w:p>
    <w:p w14:paraId="218DA1F1" w14:textId="7E30B3A3" w:rsidR="00953C26" w:rsidRPr="007A12D9" w:rsidRDefault="00A15FFD" w:rsidP="007A12D9">
      <w:pPr>
        <w:tabs>
          <w:tab w:val="left" w:pos="851"/>
          <w:tab w:val="left" w:pos="990"/>
        </w:tabs>
        <w:spacing w:after="0"/>
        <w:ind w:left="-51" w:firstLine="567"/>
        <w:rPr>
          <w:rFonts w:ascii="GHEA Grapalat" w:hAnsi="GHEA Grapalat" w:cs="Arial"/>
          <w:sz w:val="24"/>
          <w:szCs w:val="24"/>
          <w:lang w:val="hy-AM"/>
        </w:rPr>
      </w:pP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Աշխատավայրի հասցեն է</w:t>
      </w:r>
      <w:r w:rsidR="00917296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A12D9" w:rsidRPr="00F555CF">
        <w:rPr>
          <w:rFonts w:ascii="GHEA Grapalat" w:hAnsi="GHEA Grapalat" w:cs="Arial"/>
          <w:sz w:val="24"/>
          <w:szCs w:val="24"/>
          <w:lang w:val="hy-AM"/>
        </w:rPr>
        <w:t>ՀՀ, ք.Երևան, Բագրևանդի 5:</w:t>
      </w:r>
    </w:p>
    <w:p w14:paraId="1FC085BB" w14:textId="28FD896B" w:rsidR="00DA79B1" w:rsidRPr="00977F90" w:rsidRDefault="00DA79B1" w:rsidP="00AF62A4">
      <w:pPr>
        <w:spacing w:after="0"/>
        <w:ind w:firstLine="53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Անհրաժեշտ տեղեկությունների համար կարող եք զանգահարել 010-29-44-28 հեռախոսահամ</w:t>
      </w:r>
      <w:r w:rsidR="00CF19CA"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ար</w:t>
      </w:r>
      <w:r w:rsidRPr="00977F90">
        <w:rPr>
          <w:rFonts w:ascii="GHEA Grapalat" w:eastAsia="Times New Roman" w:hAnsi="GHEA Grapalat" w:cs="Times New Roman"/>
          <w:sz w:val="24"/>
          <w:szCs w:val="24"/>
          <w:lang w:val="hy-AM"/>
        </w:rPr>
        <w:t>ով:</w:t>
      </w:r>
    </w:p>
    <w:p w14:paraId="5B0ADFBC" w14:textId="24562A78" w:rsidR="00850DA0" w:rsidRPr="00977F90" w:rsidRDefault="00850DA0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8A7F964" w14:textId="69F6C103" w:rsidR="00850DA0" w:rsidRPr="00977F90" w:rsidRDefault="00286423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01</w:t>
      </w:r>
      <w:r w:rsidR="00A55C7E" w:rsidRPr="00977F90">
        <w:rPr>
          <w:rFonts w:ascii="GHEA Grapalat" w:eastAsia="Times New Roman" w:hAnsi="GHEA Grapalat" w:cs="Times New Roman"/>
          <w:sz w:val="24"/>
          <w:szCs w:val="24"/>
        </w:rPr>
        <w:t>.</w:t>
      </w:r>
      <w:r w:rsidR="00B03B6B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FC1EF8" w:rsidRPr="00977F90">
        <w:rPr>
          <w:rFonts w:ascii="GHEA Grapalat" w:eastAsia="Times New Roman" w:hAnsi="GHEA Grapalat" w:cs="Times New Roman"/>
          <w:sz w:val="24"/>
          <w:szCs w:val="24"/>
        </w:rPr>
        <w:t>.</w:t>
      </w:r>
      <w:r w:rsidR="005C4C69" w:rsidRPr="00977F90">
        <w:rPr>
          <w:rFonts w:ascii="GHEA Grapalat" w:eastAsia="Times New Roman" w:hAnsi="GHEA Grapalat" w:cs="Times New Roman"/>
          <w:sz w:val="24"/>
          <w:szCs w:val="24"/>
        </w:rPr>
        <w:t>202</w:t>
      </w:r>
      <w:r w:rsidR="00B03B6B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5C4C69" w:rsidRPr="00977F90">
        <w:rPr>
          <w:rFonts w:ascii="GHEA Grapalat" w:eastAsia="Times New Roman" w:hAnsi="GHEA Grapalat" w:cs="Times New Roman"/>
          <w:sz w:val="24"/>
          <w:szCs w:val="24"/>
        </w:rPr>
        <w:t>թ</w:t>
      </w:r>
      <w:r w:rsidR="00A55C7E" w:rsidRPr="00977F90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7E907A56" w14:textId="07B23E4A" w:rsidR="0088509F" w:rsidRPr="00977F90" w:rsidRDefault="0088509F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14:paraId="5C0C58E6" w14:textId="60BB5C59" w:rsidR="0088509F" w:rsidRPr="00977F90" w:rsidRDefault="0088509F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14:paraId="0ED2B8A6" w14:textId="7608276D" w:rsidR="0088509F" w:rsidRPr="00977F90" w:rsidRDefault="0088509F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14:paraId="0FC2C4CA" w14:textId="3E04339A" w:rsidR="00003BA0" w:rsidRPr="00977F90" w:rsidRDefault="00003BA0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14:paraId="7CF384D6" w14:textId="44094FA2" w:rsidR="00516F0C" w:rsidRPr="00977F90" w:rsidRDefault="00516F0C" w:rsidP="00381893">
      <w:pPr>
        <w:pStyle w:val="ListParagraph"/>
        <w:shd w:val="clear" w:color="auto" w:fill="FFFFFF"/>
        <w:tabs>
          <w:tab w:val="left" w:pos="0"/>
        </w:tabs>
        <w:spacing w:after="0"/>
        <w:ind w:left="0"/>
        <w:rPr>
          <w:rFonts w:ascii="Cambria Math" w:eastAsia="Times New Roman" w:hAnsi="Cambria Math" w:cs="Times New Roman"/>
          <w:sz w:val="24"/>
          <w:szCs w:val="24"/>
          <w:lang w:val="hy-AM"/>
        </w:rPr>
      </w:pPr>
    </w:p>
    <w:sectPr w:rsidR="00516F0C" w:rsidRPr="00977F90" w:rsidSect="008A3016">
      <w:pgSz w:w="12240" w:h="15840"/>
      <w:pgMar w:top="630" w:right="900" w:bottom="5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2A67"/>
    <w:multiLevelType w:val="hybridMultilevel"/>
    <w:tmpl w:val="F852FF72"/>
    <w:lvl w:ilvl="0" w:tplc="AB3C9346">
      <w:start w:val="1"/>
      <w:numFmt w:val="bullet"/>
      <w:lvlText w:val="­"/>
      <w:lvlJc w:val="left"/>
      <w:pPr>
        <w:ind w:left="1260" w:hanging="360"/>
      </w:pPr>
      <w:rPr>
        <w:rFonts w:ascii="GHEA Grapalat" w:hAnsi="GHEA Grapala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27952"/>
    <w:multiLevelType w:val="hybridMultilevel"/>
    <w:tmpl w:val="23D652BA"/>
    <w:lvl w:ilvl="0" w:tplc="8F60B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A4D4E"/>
    <w:multiLevelType w:val="hybridMultilevel"/>
    <w:tmpl w:val="258A9D96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33953"/>
    <w:multiLevelType w:val="hybridMultilevel"/>
    <w:tmpl w:val="0784D18C"/>
    <w:lvl w:ilvl="0" w:tplc="998E78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833C26"/>
    <w:multiLevelType w:val="hybridMultilevel"/>
    <w:tmpl w:val="FDD68CEA"/>
    <w:lvl w:ilvl="0" w:tplc="E4343BA8">
      <w:start w:val="1"/>
      <w:numFmt w:val="decimal"/>
      <w:lvlText w:val="%1)"/>
      <w:lvlJc w:val="left"/>
      <w:pPr>
        <w:ind w:left="2345" w:hanging="360"/>
      </w:pPr>
    </w:lvl>
    <w:lvl w:ilvl="1" w:tplc="04090019">
      <w:start w:val="1"/>
      <w:numFmt w:val="decimal"/>
      <w:lvlText w:val="%2."/>
      <w:lvlJc w:val="left"/>
      <w:pPr>
        <w:tabs>
          <w:tab w:val="num" w:pos="2857"/>
        </w:tabs>
        <w:ind w:left="2857" w:hanging="360"/>
      </w:pPr>
    </w:lvl>
    <w:lvl w:ilvl="2" w:tplc="0409001B">
      <w:start w:val="1"/>
      <w:numFmt w:val="decimal"/>
      <w:lvlText w:val="%3."/>
      <w:lvlJc w:val="left"/>
      <w:pPr>
        <w:tabs>
          <w:tab w:val="num" w:pos="3577"/>
        </w:tabs>
        <w:ind w:left="3577" w:hanging="360"/>
      </w:pPr>
    </w:lvl>
    <w:lvl w:ilvl="3" w:tplc="0409000F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17"/>
        </w:tabs>
        <w:ind w:left="5017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37"/>
        </w:tabs>
        <w:ind w:left="5737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090019">
      <w:start w:val="1"/>
      <w:numFmt w:val="decimal"/>
      <w:lvlText w:val="%8."/>
      <w:lvlJc w:val="left"/>
      <w:pPr>
        <w:tabs>
          <w:tab w:val="num" w:pos="7177"/>
        </w:tabs>
        <w:ind w:left="7177" w:hanging="360"/>
      </w:pPr>
    </w:lvl>
    <w:lvl w:ilvl="8" w:tplc="0409001B">
      <w:start w:val="1"/>
      <w:numFmt w:val="decimal"/>
      <w:lvlText w:val="%9."/>
      <w:lvlJc w:val="left"/>
      <w:pPr>
        <w:tabs>
          <w:tab w:val="num" w:pos="7897"/>
        </w:tabs>
        <w:ind w:left="7897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B1"/>
    <w:rsid w:val="00000336"/>
    <w:rsid w:val="00003BA0"/>
    <w:rsid w:val="00013BC7"/>
    <w:rsid w:val="0002376B"/>
    <w:rsid w:val="0002719D"/>
    <w:rsid w:val="00030E63"/>
    <w:rsid w:val="000356C5"/>
    <w:rsid w:val="0004087D"/>
    <w:rsid w:val="00040C48"/>
    <w:rsid w:val="00044C43"/>
    <w:rsid w:val="000466D2"/>
    <w:rsid w:val="00047723"/>
    <w:rsid w:val="00050706"/>
    <w:rsid w:val="000627A3"/>
    <w:rsid w:val="00070098"/>
    <w:rsid w:val="00085C17"/>
    <w:rsid w:val="00095155"/>
    <w:rsid w:val="000A60E9"/>
    <w:rsid w:val="000B32B1"/>
    <w:rsid w:val="000B66F1"/>
    <w:rsid w:val="000C0751"/>
    <w:rsid w:val="000E1984"/>
    <w:rsid w:val="0010589D"/>
    <w:rsid w:val="00112099"/>
    <w:rsid w:val="0011234D"/>
    <w:rsid w:val="00116D98"/>
    <w:rsid w:val="0013320B"/>
    <w:rsid w:val="00142721"/>
    <w:rsid w:val="00143A0C"/>
    <w:rsid w:val="00145D38"/>
    <w:rsid w:val="00154483"/>
    <w:rsid w:val="00163007"/>
    <w:rsid w:val="001630AD"/>
    <w:rsid w:val="00164BA1"/>
    <w:rsid w:val="0016757C"/>
    <w:rsid w:val="00186124"/>
    <w:rsid w:val="001A118E"/>
    <w:rsid w:val="001A6030"/>
    <w:rsid w:val="001B3FA0"/>
    <w:rsid w:val="001B4F3A"/>
    <w:rsid w:val="001C55E3"/>
    <w:rsid w:val="001E34D0"/>
    <w:rsid w:val="001E7287"/>
    <w:rsid w:val="001E7B75"/>
    <w:rsid w:val="001F0612"/>
    <w:rsid w:val="00202312"/>
    <w:rsid w:val="00202C12"/>
    <w:rsid w:val="00207773"/>
    <w:rsid w:val="0021227E"/>
    <w:rsid w:val="00212896"/>
    <w:rsid w:val="002144E9"/>
    <w:rsid w:val="002246D0"/>
    <w:rsid w:val="00226244"/>
    <w:rsid w:val="00232D6D"/>
    <w:rsid w:val="0023621F"/>
    <w:rsid w:val="002518BE"/>
    <w:rsid w:val="00260907"/>
    <w:rsid w:val="00266E54"/>
    <w:rsid w:val="002774B9"/>
    <w:rsid w:val="00281632"/>
    <w:rsid w:val="00281AB6"/>
    <w:rsid w:val="00281B67"/>
    <w:rsid w:val="0028283B"/>
    <w:rsid w:val="00286423"/>
    <w:rsid w:val="00286669"/>
    <w:rsid w:val="0029595E"/>
    <w:rsid w:val="002C0BF4"/>
    <w:rsid w:val="002D1478"/>
    <w:rsid w:val="002D1D66"/>
    <w:rsid w:val="002E2674"/>
    <w:rsid w:val="00302DA0"/>
    <w:rsid w:val="00303791"/>
    <w:rsid w:val="00305B43"/>
    <w:rsid w:val="003267C4"/>
    <w:rsid w:val="00333926"/>
    <w:rsid w:val="00335BC7"/>
    <w:rsid w:val="003465ED"/>
    <w:rsid w:val="00354FDB"/>
    <w:rsid w:val="0035611C"/>
    <w:rsid w:val="00357332"/>
    <w:rsid w:val="00360BDF"/>
    <w:rsid w:val="00374E16"/>
    <w:rsid w:val="003754D7"/>
    <w:rsid w:val="00381893"/>
    <w:rsid w:val="00382783"/>
    <w:rsid w:val="003A1EB3"/>
    <w:rsid w:val="003A38E9"/>
    <w:rsid w:val="003A3D75"/>
    <w:rsid w:val="003A3DDB"/>
    <w:rsid w:val="003C0019"/>
    <w:rsid w:val="003C0458"/>
    <w:rsid w:val="003C3D50"/>
    <w:rsid w:val="003D7EEA"/>
    <w:rsid w:val="003F0F99"/>
    <w:rsid w:val="003F1441"/>
    <w:rsid w:val="00424DA4"/>
    <w:rsid w:val="004436BD"/>
    <w:rsid w:val="00443DC5"/>
    <w:rsid w:val="00445C87"/>
    <w:rsid w:val="0045039C"/>
    <w:rsid w:val="00452123"/>
    <w:rsid w:val="00453B4C"/>
    <w:rsid w:val="00454CCE"/>
    <w:rsid w:val="004604EE"/>
    <w:rsid w:val="004678EB"/>
    <w:rsid w:val="00477B8C"/>
    <w:rsid w:val="004808BC"/>
    <w:rsid w:val="004902AC"/>
    <w:rsid w:val="004913B0"/>
    <w:rsid w:val="004A3BF2"/>
    <w:rsid w:val="004C6E0E"/>
    <w:rsid w:val="004E38DA"/>
    <w:rsid w:val="004E715D"/>
    <w:rsid w:val="004F4DCF"/>
    <w:rsid w:val="004F59C8"/>
    <w:rsid w:val="00515988"/>
    <w:rsid w:val="00516A99"/>
    <w:rsid w:val="00516F0C"/>
    <w:rsid w:val="005304AF"/>
    <w:rsid w:val="00530A59"/>
    <w:rsid w:val="00531B1A"/>
    <w:rsid w:val="00531CAC"/>
    <w:rsid w:val="0053287E"/>
    <w:rsid w:val="00534A43"/>
    <w:rsid w:val="00536582"/>
    <w:rsid w:val="00536FA6"/>
    <w:rsid w:val="00560D09"/>
    <w:rsid w:val="00561DF0"/>
    <w:rsid w:val="00562BBA"/>
    <w:rsid w:val="005632B0"/>
    <w:rsid w:val="005661BC"/>
    <w:rsid w:val="005675DC"/>
    <w:rsid w:val="005719E2"/>
    <w:rsid w:val="00576A8F"/>
    <w:rsid w:val="005860F8"/>
    <w:rsid w:val="0059029D"/>
    <w:rsid w:val="00597313"/>
    <w:rsid w:val="005A64CD"/>
    <w:rsid w:val="005B2741"/>
    <w:rsid w:val="005B6921"/>
    <w:rsid w:val="005C16B0"/>
    <w:rsid w:val="005C305A"/>
    <w:rsid w:val="005C34BE"/>
    <w:rsid w:val="005C4C69"/>
    <w:rsid w:val="005D0F2D"/>
    <w:rsid w:val="005E2EAD"/>
    <w:rsid w:val="005F4653"/>
    <w:rsid w:val="00613229"/>
    <w:rsid w:val="00615BB2"/>
    <w:rsid w:val="00620E87"/>
    <w:rsid w:val="0062634C"/>
    <w:rsid w:val="00626516"/>
    <w:rsid w:val="00647102"/>
    <w:rsid w:val="006504E0"/>
    <w:rsid w:val="00650696"/>
    <w:rsid w:val="006537D8"/>
    <w:rsid w:val="006622E3"/>
    <w:rsid w:val="006759DA"/>
    <w:rsid w:val="00676428"/>
    <w:rsid w:val="00681D15"/>
    <w:rsid w:val="0069031D"/>
    <w:rsid w:val="00697A83"/>
    <w:rsid w:val="006A4C3E"/>
    <w:rsid w:val="006A549D"/>
    <w:rsid w:val="006A691F"/>
    <w:rsid w:val="006B236C"/>
    <w:rsid w:val="006C509F"/>
    <w:rsid w:val="006C7A48"/>
    <w:rsid w:val="006D68D1"/>
    <w:rsid w:val="006E2833"/>
    <w:rsid w:val="006E3C3E"/>
    <w:rsid w:val="006F7327"/>
    <w:rsid w:val="007019AD"/>
    <w:rsid w:val="00706047"/>
    <w:rsid w:val="0070654E"/>
    <w:rsid w:val="00706E8D"/>
    <w:rsid w:val="007079F6"/>
    <w:rsid w:val="00715869"/>
    <w:rsid w:val="00716E7B"/>
    <w:rsid w:val="0072198A"/>
    <w:rsid w:val="00730340"/>
    <w:rsid w:val="00740BD6"/>
    <w:rsid w:val="0074288F"/>
    <w:rsid w:val="007430AC"/>
    <w:rsid w:val="00744BF3"/>
    <w:rsid w:val="00765124"/>
    <w:rsid w:val="007656D3"/>
    <w:rsid w:val="0077527F"/>
    <w:rsid w:val="00775C79"/>
    <w:rsid w:val="00785F97"/>
    <w:rsid w:val="00791550"/>
    <w:rsid w:val="00793131"/>
    <w:rsid w:val="007A12D9"/>
    <w:rsid w:val="007A5F41"/>
    <w:rsid w:val="007A6091"/>
    <w:rsid w:val="007B2A59"/>
    <w:rsid w:val="007B5822"/>
    <w:rsid w:val="007D3EA8"/>
    <w:rsid w:val="007D7078"/>
    <w:rsid w:val="007E02B5"/>
    <w:rsid w:val="007E48FC"/>
    <w:rsid w:val="007E4C74"/>
    <w:rsid w:val="007F1311"/>
    <w:rsid w:val="007F5F8B"/>
    <w:rsid w:val="00802A26"/>
    <w:rsid w:val="00802E00"/>
    <w:rsid w:val="00804444"/>
    <w:rsid w:val="008200CB"/>
    <w:rsid w:val="008343AA"/>
    <w:rsid w:val="00841AC2"/>
    <w:rsid w:val="008462E0"/>
    <w:rsid w:val="00850DA0"/>
    <w:rsid w:val="008530C6"/>
    <w:rsid w:val="00864A88"/>
    <w:rsid w:val="00870318"/>
    <w:rsid w:val="00881492"/>
    <w:rsid w:val="00882F57"/>
    <w:rsid w:val="0088509F"/>
    <w:rsid w:val="00892434"/>
    <w:rsid w:val="0089255B"/>
    <w:rsid w:val="0089482D"/>
    <w:rsid w:val="00894DE6"/>
    <w:rsid w:val="008958BE"/>
    <w:rsid w:val="008A3016"/>
    <w:rsid w:val="008B098B"/>
    <w:rsid w:val="008B1D01"/>
    <w:rsid w:val="008B5A91"/>
    <w:rsid w:val="008C4E65"/>
    <w:rsid w:val="008C6984"/>
    <w:rsid w:val="008E4812"/>
    <w:rsid w:val="008E627A"/>
    <w:rsid w:val="008F5913"/>
    <w:rsid w:val="00913C64"/>
    <w:rsid w:val="00914149"/>
    <w:rsid w:val="00917296"/>
    <w:rsid w:val="0091785F"/>
    <w:rsid w:val="009253DD"/>
    <w:rsid w:val="009303E0"/>
    <w:rsid w:val="00930BD3"/>
    <w:rsid w:val="00936041"/>
    <w:rsid w:val="009376B8"/>
    <w:rsid w:val="00943522"/>
    <w:rsid w:val="00946697"/>
    <w:rsid w:val="00953C26"/>
    <w:rsid w:val="009541D6"/>
    <w:rsid w:val="00954FD5"/>
    <w:rsid w:val="0096153C"/>
    <w:rsid w:val="009659D4"/>
    <w:rsid w:val="00973495"/>
    <w:rsid w:val="00974D0C"/>
    <w:rsid w:val="00977F90"/>
    <w:rsid w:val="009837BB"/>
    <w:rsid w:val="00983ADE"/>
    <w:rsid w:val="00986053"/>
    <w:rsid w:val="009A16B1"/>
    <w:rsid w:val="009A2F41"/>
    <w:rsid w:val="009A4E0A"/>
    <w:rsid w:val="009B07CA"/>
    <w:rsid w:val="009B4115"/>
    <w:rsid w:val="009B503B"/>
    <w:rsid w:val="009D62FE"/>
    <w:rsid w:val="009E17BB"/>
    <w:rsid w:val="009F7008"/>
    <w:rsid w:val="009F701A"/>
    <w:rsid w:val="00A156D4"/>
    <w:rsid w:val="00A15C10"/>
    <w:rsid w:val="00A15FFD"/>
    <w:rsid w:val="00A16944"/>
    <w:rsid w:val="00A20874"/>
    <w:rsid w:val="00A21B77"/>
    <w:rsid w:val="00A21F35"/>
    <w:rsid w:val="00A243C7"/>
    <w:rsid w:val="00A262AE"/>
    <w:rsid w:val="00A26D39"/>
    <w:rsid w:val="00A33B32"/>
    <w:rsid w:val="00A467AB"/>
    <w:rsid w:val="00A51274"/>
    <w:rsid w:val="00A55C7E"/>
    <w:rsid w:val="00A57C3A"/>
    <w:rsid w:val="00A6108D"/>
    <w:rsid w:val="00A6373A"/>
    <w:rsid w:val="00A7260F"/>
    <w:rsid w:val="00A77922"/>
    <w:rsid w:val="00A8061E"/>
    <w:rsid w:val="00A80A0A"/>
    <w:rsid w:val="00A85C6E"/>
    <w:rsid w:val="00A85F62"/>
    <w:rsid w:val="00A96961"/>
    <w:rsid w:val="00A96E02"/>
    <w:rsid w:val="00AC5B54"/>
    <w:rsid w:val="00AD625F"/>
    <w:rsid w:val="00AF62A4"/>
    <w:rsid w:val="00B03B6B"/>
    <w:rsid w:val="00B0605B"/>
    <w:rsid w:val="00B219FC"/>
    <w:rsid w:val="00B25758"/>
    <w:rsid w:val="00B26E30"/>
    <w:rsid w:val="00B30AB2"/>
    <w:rsid w:val="00B437B0"/>
    <w:rsid w:val="00B4495D"/>
    <w:rsid w:val="00B53234"/>
    <w:rsid w:val="00B571E6"/>
    <w:rsid w:val="00B60898"/>
    <w:rsid w:val="00B728FF"/>
    <w:rsid w:val="00B76F69"/>
    <w:rsid w:val="00B83B36"/>
    <w:rsid w:val="00B9001B"/>
    <w:rsid w:val="00B90637"/>
    <w:rsid w:val="00B94D8E"/>
    <w:rsid w:val="00B95648"/>
    <w:rsid w:val="00BA26A3"/>
    <w:rsid w:val="00BA72C4"/>
    <w:rsid w:val="00BA7F1E"/>
    <w:rsid w:val="00BB5D7C"/>
    <w:rsid w:val="00BB5F8F"/>
    <w:rsid w:val="00BC599A"/>
    <w:rsid w:val="00BC5D4D"/>
    <w:rsid w:val="00BC6455"/>
    <w:rsid w:val="00BC7F98"/>
    <w:rsid w:val="00BD338B"/>
    <w:rsid w:val="00BD33D1"/>
    <w:rsid w:val="00BF6B52"/>
    <w:rsid w:val="00BF7770"/>
    <w:rsid w:val="00C14E85"/>
    <w:rsid w:val="00C2092C"/>
    <w:rsid w:val="00C266E6"/>
    <w:rsid w:val="00C30927"/>
    <w:rsid w:val="00C33800"/>
    <w:rsid w:val="00C5358A"/>
    <w:rsid w:val="00C53AB6"/>
    <w:rsid w:val="00C61DD6"/>
    <w:rsid w:val="00C659A2"/>
    <w:rsid w:val="00C6706F"/>
    <w:rsid w:val="00C72EFF"/>
    <w:rsid w:val="00C73C3A"/>
    <w:rsid w:val="00C81DE9"/>
    <w:rsid w:val="00C866DF"/>
    <w:rsid w:val="00C939C4"/>
    <w:rsid w:val="00C941C5"/>
    <w:rsid w:val="00CC72B6"/>
    <w:rsid w:val="00CF19CA"/>
    <w:rsid w:val="00CF48A4"/>
    <w:rsid w:val="00CF5508"/>
    <w:rsid w:val="00CF6A12"/>
    <w:rsid w:val="00CF7ED7"/>
    <w:rsid w:val="00D073F1"/>
    <w:rsid w:val="00D30007"/>
    <w:rsid w:val="00D37494"/>
    <w:rsid w:val="00D4739E"/>
    <w:rsid w:val="00D54FC4"/>
    <w:rsid w:val="00D55764"/>
    <w:rsid w:val="00D75BE6"/>
    <w:rsid w:val="00D7776F"/>
    <w:rsid w:val="00D83040"/>
    <w:rsid w:val="00DA72BA"/>
    <w:rsid w:val="00DA79B1"/>
    <w:rsid w:val="00DB1759"/>
    <w:rsid w:val="00DC34AF"/>
    <w:rsid w:val="00DD076F"/>
    <w:rsid w:val="00DE17B3"/>
    <w:rsid w:val="00DE1C77"/>
    <w:rsid w:val="00DE4BCD"/>
    <w:rsid w:val="00DF31B1"/>
    <w:rsid w:val="00DF3CC1"/>
    <w:rsid w:val="00DF4AC1"/>
    <w:rsid w:val="00E22E16"/>
    <w:rsid w:val="00E23002"/>
    <w:rsid w:val="00E30D94"/>
    <w:rsid w:val="00E32180"/>
    <w:rsid w:val="00E41982"/>
    <w:rsid w:val="00E44C15"/>
    <w:rsid w:val="00E640AF"/>
    <w:rsid w:val="00E700FE"/>
    <w:rsid w:val="00E70D75"/>
    <w:rsid w:val="00E74139"/>
    <w:rsid w:val="00E74C76"/>
    <w:rsid w:val="00E81F71"/>
    <w:rsid w:val="00E90CEA"/>
    <w:rsid w:val="00E91800"/>
    <w:rsid w:val="00E95FB5"/>
    <w:rsid w:val="00E9792E"/>
    <w:rsid w:val="00EA1380"/>
    <w:rsid w:val="00EA2041"/>
    <w:rsid w:val="00EA2219"/>
    <w:rsid w:val="00EB1E6F"/>
    <w:rsid w:val="00EB5A66"/>
    <w:rsid w:val="00EC1188"/>
    <w:rsid w:val="00EC6014"/>
    <w:rsid w:val="00EE4861"/>
    <w:rsid w:val="00EF6547"/>
    <w:rsid w:val="00F0667E"/>
    <w:rsid w:val="00F078A8"/>
    <w:rsid w:val="00F13DBD"/>
    <w:rsid w:val="00F21AF5"/>
    <w:rsid w:val="00F5381B"/>
    <w:rsid w:val="00F85F63"/>
    <w:rsid w:val="00F9590E"/>
    <w:rsid w:val="00FA1654"/>
    <w:rsid w:val="00FB2A4A"/>
    <w:rsid w:val="00FC1EF8"/>
    <w:rsid w:val="00FD197C"/>
    <w:rsid w:val="00FD1F7C"/>
    <w:rsid w:val="00FD7E30"/>
    <w:rsid w:val="00FE732B"/>
    <w:rsid w:val="00FF5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F5FB"/>
  <w15:docId w15:val="{0285309E-D2E3-4A61-A55D-C2EAD3EF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9B1"/>
    <w:rPr>
      <w:color w:val="0000FF" w:themeColor="hyperlink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,Абзац списка"/>
    <w:basedOn w:val="Normal"/>
    <w:link w:val="ListParagraphChar"/>
    <w:uiPriority w:val="34"/>
    <w:qFormat/>
    <w:rsid w:val="00DA79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E6"/>
    <w:rPr>
      <w:rFonts w:ascii="Segoe UI" w:hAnsi="Segoe UI" w:cs="Segoe UI"/>
      <w:sz w:val="18"/>
      <w:szCs w:val="18"/>
    </w:rPr>
  </w:style>
  <w:style w:type="paragraph" w:customStyle="1" w:styleId="CharChar3">
    <w:name w:val="Char Char3"/>
    <w:basedOn w:val="Normal"/>
    <w:rsid w:val="0053287E"/>
    <w:pPr>
      <w:spacing w:before="120" w:after="0" w:line="240" w:lineRule="auto"/>
      <w:ind w:firstLine="547"/>
      <w:jc w:val="both"/>
    </w:pPr>
    <w:rPr>
      <w:rFonts w:ascii="Times LatArm" w:eastAsia="MS Mincho" w:hAnsi="Times LatArm" w:cs="Times LatArm"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650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5" Type="http://schemas.openxmlformats.org/officeDocument/2006/relationships/hyperlink" Target="https://www.arlis.am/DocumentView.aspx?DocID=166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M.SHIRINYAN</dc:creator>
  <cp:keywords/>
  <dc:description/>
  <cp:lastModifiedBy>Lusine Ghulyan</cp:lastModifiedBy>
  <cp:revision>259</cp:revision>
  <cp:lastPrinted>2021-06-23T11:22:00Z</cp:lastPrinted>
  <dcterms:created xsi:type="dcterms:W3CDTF">2023-07-20T12:36:00Z</dcterms:created>
  <dcterms:modified xsi:type="dcterms:W3CDTF">2026-05-27T08:35:00Z</dcterms:modified>
</cp:coreProperties>
</file>